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26D99EB">
      <w:pPr>
        <w:rPr>
          <w:rFonts w:hint="eastAsia" w:ascii="Times New Roman" w:hAnsi="Times New Roman" w:eastAsia="黑体" w:cs="Times New Roman"/>
          <w:bCs/>
          <w:lang w:eastAsia="zh-CN"/>
        </w:rPr>
      </w:pPr>
      <w:r>
        <w:rPr>
          <w:rFonts w:ascii="Times New Roman" w:hAnsi="Times New Roman" w:eastAsia="黑体" w:cs="Times New Roman"/>
          <w:bCs/>
        </w:rPr>
        <w:t>附件</w:t>
      </w:r>
      <w:r>
        <w:rPr>
          <w:rFonts w:hint="eastAsia" w:ascii="Times New Roman" w:hAnsi="Times New Roman" w:eastAsia="黑体" w:cs="Times New Roman"/>
          <w:bCs/>
          <w:lang w:val="en-US" w:eastAsia="zh-CN"/>
        </w:rPr>
        <w:t>4</w:t>
      </w:r>
    </w:p>
    <w:p w14:paraId="7471031E">
      <w:pPr>
        <w:widowControl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 xml:space="preserve"> 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典型案例</w:t>
      </w:r>
      <w:r>
        <w:rPr>
          <w:rFonts w:ascii="Times New Roman" w:hAnsi="Times New Roman" w:eastAsia="方正小标宋简体" w:cs="Times New Roman"/>
          <w:sz w:val="44"/>
          <w:szCs w:val="44"/>
        </w:rPr>
        <w:t>汇总表</w:t>
      </w:r>
    </w:p>
    <w:p w14:paraId="3F37374B">
      <w:pPr>
        <w:widowControl/>
        <w:spacing w:line="560" w:lineRule="exact"/>
        <w:jc w:val="left"/>
        <w:rPr>
          <w:rFonts w:ascii="Times New Roman" w:hAnsi="Times New Roman" w:eastAsia="仿宋_GB2312" w:cs="Times New Roman"/>
          <w:b/>
          <w:sz w:val="28"/>
          <w:szCs w:val="28"/>
          <w:u w:val="single"/>
        </w:rPr>
      </w:pPr>
      <w:r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  <w:t>设区市教育局/高校</w:t>
      </w:r>
      <w:r>
        <w:rPr>
          <w:rFonts w:ascii="Times New Roman" w:hAnsi="Times New Roman" w:eastAsia="仿宋_GB2312" w:cs="Times New Roman"/>
          <w:b/>
          <w:sz w:val="28"/>
          <w:szCs w:val="28"/>
        </w:rPr>
        <w:t>（盖章）</w:t>
      </w:r>
      <w:r>
        <w:rPr>
          <w:rFonts w:ascii="Times New Roman" w:hAnsi="Times New Roman" w:eastAsia="仿宋_GB2312" w:cs="Times New Roman"/>
          <w:bCs/>
          <w:sz w:val="28"/>
          <w:szCs w:val="28"/>
          <w:u w:val="single"/>
        </w:rPr>
        <w:t xml:space="preserve">          </w:t>
      </w:r>
      <w:r>
        <w:rPr>
          <w:rFonts w:ascii="Times New Roman" w:hAnsi="Times New Roman" w:eastAsia="仿宋_GB2312" w:cs="Times New Roman"/>
          <w:b/>
          <w:sz w:val="28"/>
          <w:szCs w:val="28"/>
        </w:rPr>
        <w:t xml:space="preserve">              联系人：</w:t>
      </w:r>
      <w:r>
        <w:rPr>
          <w:rFonts w:ascii="Times New Roman" w:hAnsi="Times New Roman" w:eastAsia="仿宋_GB2312" w:cs="Times New Roman"/>
          <w:bCs/>
          <w:sz w:val="28"/>
          <w:szCs w:val="28"/>
          <w:u w:val="single"/>
        </w:rPr>
        <w:t xml:space="preserve">             </w:t>
      </w:r>
      <w:r>
        <w:rPr>
          <w:rFonts w:ascii="Times New Roman" w:hAnsi="Times New Roman" w:eastAsia="仿宋_GB2312" w:cs="Times New Roman"/>
          <w:b/>
          <w:sz w:val="28"/>
          <w:szCs w:val="28"/>
        </w:rPr>
        <w:t>联系电话：</w:t>
      </w:r>
      <w:r>
        <w:rPr>
          <w:rFonts w:ascii="Times New Roman" w:hAnsi="Times New Roman" w:eastAsia="仿宋_GB2312" w:cs="Times New Roman"/>
          <w:bCs/>
          <w:sz w:val="28"/>
          <w:szCs w:val="28"/>
          <w:u w:val="single"/>
        </w:rPr>
        <w:t xml:space="preserve">                </w:t>
      </w:r>
    </w:p>
    <w:tbl>
      <w:tblPr>
        <w:tblStyle w:val="36"/>
        <w:tblW w:w="13677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3219"/>
        <w:gridCol w:w="2545"/>
        <w:gridCol w:w="1443"/>
        <w:gridCol w:w="1231"/>
        <w:gridCol w:w="1252"/>
        <w:gridCol w:w="1466"/>
        <w:gridCol w:w="1779"/>
      </w:tblGrid>
      <w:tr w14:paraId="2E0451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3" w:hRule="atLeast"/>
          <w:jc w:val="center"/>
        </w:trPr>
        <w:tc>
          <w:tcPr>
            <w:tcW w:w="742" w:type="dxa"/>
            <w:noWrap w:val="0"/>
            <w:vAlign w:val="center"/>
          </w:tcPr>
          <w:p w14:paraId="4ACC9756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219" w:type="dxa"/>
            <w:noWrap w:val="0"/>
            <w:vAlign w:val="center"/>
          </w:tcPr>
          <w:p w14:paraId="1BA1B6FA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  <w:t>案例</w:t>
            </w: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名称</w:t>
            </w:r>
          </w:p>
          <w:p w14:paraId="429E2191">
            <w:pPr>
              <w:widowControl/>
              <w:spacing w:line="400" w:lineRule="exact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  <w:t>（按推荐顺序填写）</w:t>
            </w:r>
          </w:p>
        </w:tc>
        <w:tc>
          <w:tcPr>
            <w:tcW w:w="2545" w:type="dxa"/>
            <w:noWrap w:val="0"/>
            <w:vAlign w:val="center"/>
          </w:tcPr>
          <w:p w14:paraId="1452E8ED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申报单位</w:t>
            </w:r>
          </w:p>
          <w:p w14:paraId="1E8675BC">
            <w:pPr>
              <w:pStyle w:val="2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填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  <w:t>写单位全称，申报单位总数不超过</w:t>
            </w: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  <w:t>个，提交后各单位名称不可修改，需与公章保持一致）</w:t>
            </w:r>
          </w:p>
        </w:tc>
        <w:tc>
          <w:tcPr>
            <w:tcW w:w="1443" w:type="dxa"/>
            <w:noWrap w:val="0"/>
            <w:vAlign w:val="center"/>
          </w:tcPr>
          <w:p w14:paraId="41BB6033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所处层级</w:t>
            </w:r>
          </w:p>
          <w:p w14:paraId="3AFD2A1B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设区市，高校，</w:t>
            </w: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县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  <w:t>/</w:t>
            </w: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区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，</w:t>
            </w: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镇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  <w:t>/</w:t>
            </w: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街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，</w:t>
            </w: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村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  <w:t>/</w:t>
            </w: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社区）</w:t>
            </w:r>
          </w:p>
        </w:tc>
        <w:tc>
          <w:tcPr>
            <w:tcW w:w="1231" w:type="dxa"/>
            <w:noWrap w:val="0"/>
            <w:vAlign w:val="center"/>
          </w:tcPr>
          <w:p w14:paraId="677066E9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案例</w:t>
            </w:r>
          </w:p>
          <w:p w14:paraId="0C0DEA02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负责人</w:t>
            </w:r>
          </w:p>
        </w:tc>
        <w:tc>
          <w:tcPr>
            <w:tcW w:w="1252" w:type="dxa"/>
            <w:tcBorders>
              <w:right w:val="single" w:color="auto" w:sz="4" w:space="0"/>
            </w:tcBorders>
            <w:noWrap w:val="0"/>
            <w:vAlign w:val="center"/>
          </w:tcPr>
          <w:p w14:paraId="7C29DE0E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案例</w:t>
            </w:r>
          </w:p>
          <w:p w14:paraId="6006139E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执笔人</w:t>
            </w:r>
          </w:p>
        </w:tc>
        <w:tc>
          <w:tcPr>
            <w:tcW w:w="146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6F6F4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意识形态审核情况说明</w:t>
            </w:r>
          </w:p>
        </w:tc>
        <w:tc>
          <w:tcPr>
            <w:tcW w:w="177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BE8D1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联系电话</w:t>
            </w:r>
          </w:p>
        </w:tc>
      </w:tr>
      <w:tr w14:paraId="7C35C0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2" w:type="dxa"/>
            <w:noWrap w:val="0"/>
            <w:vAlign w:val="center"/>
          </w:tcPr>
          <w:p w14:paraId="1AF40CBB">
            <w:pPr>
              <w:pStyle w:val="198"/>
              <w:widowControl/>
              <w:numPr>
                <w:ilvl w:val="0"/>
                <w:numId w:val="0"/>
              </w:numPr>
              <w:spacing w:beforeAutospacing="1" w:afterAutospacing="1" w:line="440" w:lineRule="exact"/>
              <w:ind w:left="142"/>
              <w:jc w:val="center"/>
              <w:outlineLvl w:val="0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19" w:type="dxa"/>
            <w:noWrap w:val="0"/>
            <w:vAlign w:val="center"/>
          </w:tcPr>
          <w:p w14:paraId="29A8D5DC">
            <w:pPr>
              <w:widowControl/>
              <w:spacing w:beforeAutospacing="1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45" w:type="dxa"/>
            <w:noWrap w:val="0"/>
          </w:tcPr>
          <w:p w14:paraId="2F5F37AB">
            <w:pPr>
              <w:widowControl/>
              <w:spacing w:beforeAutospacing="1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000FBE0D">
            <w:pPr>
              <w:widowControl/>
              <w:spacing w:beforeAutospacing="1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31" w:type="dxa"/>
            <w:noWrap w:val="0"/>
          </w:tcPr>
          <w:p w14:paraId="0E7FF296">
            <w:pPr>
              <w:widowControl/>
              <w:spacing w:beforeAutospacing="1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52" w:type="dxa"/>
            <w:tcBorders>
              <w:right w:val="single" w:color="auto" w:sz="4" w:space="0"/>
            </w:tcBorders>
            <w:noWrap w:val="0"/>
            <w:vAlign w:val="center"/>
          </w:tcPr>
          <w:p w14:paraId="2EE35909">
            <w:pPr>
              <w:widowControl/>
              <w:spacing w:beforeAutospacing="1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6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CA462">
            <w:pPr>
              <w:widowControl/>
              <w:spacing w:beforeAutospacing="1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2DF84">
            <w:pPr>
              <w:widowControl/>
              <w:spacing w:beforeAutospacing="1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77F9E1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2" w:type="dxa"/>
            <w:noWrap w:val="0"/>
            <w:vAlign w:val="center"/>
          </w:tcPr>
          <w:p w14:paraId="73FB42B2">
            <w:pPr>
              <w:pStyle w:val="198"/>
              <w:widowControl/>
              <w:numPr>
                <w:ilvl w:val="0"/>
                <w:numId w:val="0"/>
              </w:numPr>
              <w:spacing w:beforeAutospacing="1" w:afterAutospacing="1" w:line="440" w:lineRule="exact"/>
              <w:ind w:left="142"/>
              <w:jc w:val="center"/>
              <w:outlineLvl w:val="0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219" w:type="dxa"/>
            <w:noWrap w:val="0"/>
            <w:vAlign w:val="center"/>
          </w:tcPr>
          <w:p w14:paraId="784278BB">
            <w:pPr>
              <w:widowControl/>
              <w:spacing w:beforeAutospacing="1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45" w:type="dxa"/>
            <w:noWrap w:val="0"/>
          </w:tcPr>
          <w:p w14:paraId="10318646">
            <w:pPr>
              <w:widowControl/>
              <w:spacing w:beforeAutospacing="1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7167B0DA">
            <w:pPr>
              <w:widowControl/>
              <w:spacing w:beforeAutospacing="1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31" w:type="dxa"/>
            <w:noWrap w:val="0"/>
          </w:tcPr>
          <w:p w14:paraId="6312F9F9">
            <w:pPr>
              <w:widowControl/>
              <w:spacing w:beforeAutospacing="1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52" w:type="dxa"/>
            <w:tcBorders>
              <w:right w:val="single" w:color="auto" w:sz="4" w:space="0"/>
            </w:tcBorders>
            <w:noWrap w:val="0"/>
            <w:vAlign w:val="center"/>
          </w:tcPr>
          <w:p w14:paraId="63ACB182">
            <w:pPr>
              <w:widowControl/>
              <w:spacing w:beforeAutospacing="1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6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7E197">
            <w:pPr>
              <w:widowControl/>
              <w:spacing w:beforeAutospacing="1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DB6AD">
            <w:pPr>
              <w:widowControl/>
              <w:spacing w:beforeAutospacing="1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38D61C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2" w:type="dxa"/>
            <w:noWrap w:val="0"/>
            <w:vAlign w:val="center"/>
          </w:tcPr>
          <w:p w14:paraId="770DCD0A">
            <w:pPr>
              <w:pStyle w:val="198"/>
              <w:widowControl/>
              <w:numPr>
                <w:ilvl w:val="0"/>
                <w:numId w:val="0"/>
              </w:numPr>
              <w:spacing w:beforeAutospacing="1" w:afterAutospacing="1" w:line="440" w:lineRule="exact"/>
              <w:ind w:left="142"/>
              <w:jc w:val="center"/>
              <w:outlineLvl w:val="0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219" w:type="dxa"/>
            <w:noWrap w:val="0"/>
            <w:vAlign w:val="center"/>
          </w:tcPr>
          <w:p w14:paraId="03D51BA7">
            <w:pPr>
              <w:widowControl/>
              <w:spacing w:beforeAutospacing="1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45" w:type="dxa"/>
            <w:noWrap w:val="0"/>
          </w:tcPr>
          <w:p w14:paraId="0B817B82">
            <w:pPr>
              <w:widowControl/>
              <w:spacing w:beforeAutospacing="1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4BC5DDFA">
            <w:pPr>
              <w:widowControl/>
              <w:spacing w:beforeAutospacing="1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31" w:type="dxa"/>
            <w:noWrap w:val="0"/>
          </w:tcPr>
          <w:p w14:paraId="3ACE3820">
            <w:pPr>
              <w:widowControl/>
              <w:spacing w:beforeAutospacing="1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52" w:type="dxa"/>
            <w:tcBorders>
              <w:right w:val="single" w:color="auto" w:sz="4" w:space="0"/>
            </w:tcBorders>
            <w:noWrap w:val="0"/>
            <w:vAlign w:val="center"/>
          </w:tcPr>
          <w:p w14:paraId="2978AD3C">
            <w:pPr>
              <w:widowControl/>
              <w:spacing w:beforeAutospacing="1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6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C1A78">
            <w:pPr>
              <w:widowControl/>
              <w:spacing w:beforeAutospacing="1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B8DF8">
            <w:pPr>
              <w:widowControl/>
              <w:spacing w:beforeAutospacing="1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728088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2" w:type="dxa"/>
            <w:noWrap w:val="0"/>
            <w:vAlign w:val="center"/>
          </w:tcPr>
          <w:p w14:paraId="392D5A53">
            <w:pPr>
              <w:pStyle w:val="198"/>
              <w:widowControl/>
              <w:numPr>
                <w:ilvl w:val="0"/>
                <w:numId w:val="0"/>
              </w:numPr>
              <w:spacing w:beforeAutospacing="1" w:afterAutospacing="1" w:line="440" w:lineRule="exact"/>
              <w:ind w:left="142"/>
              <w:jc w:val="center"/>
              <w:outlineLvl w:val="0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219" w:type="dxa"/>
            <w:noWrap w:val="0"/>
            <w:vAlign w:val="center"/>
          </w:tcPr>
          <w:p w14:paraId="7A5700E4">
            <w:pPr>
              <w:widowControl/>
              <w:spacing w:beforeAutospacing="1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45" w:type="dxa"/>
            <w:noWrap w:val="0"/>
          </w:tcPr>
          <w:p w14:paraId="23738C74">
            <w:pPr>
              <w:widowControl/>
              <w:spacing w:beforeAutospacing="1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384D70A5">
            <w:pPr>
              <w:widowControl/>
              <w:spacing w:beforeAutospacing="1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31" w:type="dxa"/>
            <w:noWrap w:val="0"/>
          </w:tcPr>
          <w:p w14:paraId="5EBBA945">
            <w:pPr>
              <w:widowControl/>
              <w:spacing w:beforeAutospacing="1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52" w:type="dxa"/>
            <w:tcBorders>
              <w:right w:val="single" w:color="auto" w:sz="4" w:space="0"/>
            </w:tcBorders>
            <w:noWrap w:val="0"/>
            <w:vAlign w:val="center"/>
          </w:tcPr>
          <w:p w14:paraId="5E579E47">
            <w:pPr>
              <w:widowControl/>
              <w:spacing w:beforeAutospacing="1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6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8D9A1">
            <w:pPr>
              <w:widowControl/>
              <w:spacing w:beforeAutospacing="1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42545">
            <w:pPr>
              <w:widowControl/>
              <w:spacing w:beforeAutospacing="1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546E31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2" w:type="dxa"/>
            <w:noWrap w:val="0"/>
            <w:vAlign w:val="center"/>
          </w:tcPr>
          <w:p w14:paraId="32739E99">
            <w:pPr>
              <w:pStyle w:val="198"/>
              <w:widowControl/>
              <w:numPr>
                <w:ilvl w:val="0"/>
                <w:numId w:val="0"/>
              </w:numPr>
              <w:spacing w:beforeAutospacing="1" w:afterAutospacing="1" w:line="440" w:lineRule="exact"/>
              <w:ind w:left="142"/>
              <w:jc w:val="center"/>
              <w:outlineLvl w:val="0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219" w:type="dxa"/>
            <w:noWrap w:val="0"/>
            <w:vAlign w:val="center"/>
          </w:tcPr>
          <w:p w14:paraId="000D2939">
            <w:pPr>
              <w:widowControl/>
              <w:spacing w:beforeAutospacing="1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45" w:type="dxa"/>
            <w:noWrap w:val="0"/>
          </w:tcPr>
          <w:p w14:paraId="1C6A59C3">
            <w:pPr>
              <w:widowControl/>
              <w:spacing w:beforeAutospacing="1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27CED7BB">
            <w:pPr>
              <w:widowControl/>
              <w:spacing w:beforeAutospacing="1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31" w:type="dxa"/>
            <w:noWrap w:val="0"/>
          </w:tcPr>
          <w:p w14:paraId="6E0DD1AE">
            <w:pPr>
              <w:widowControl/>
              <w:spacing w:beforeAutospacing="1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52" w:type="dxa"/>
            <w:tcBorders>
              <w:right w:val="single" w:color="auto" w:sz="4" w:space="0"/>
            </w:tcBorders>
            <w:noWrap w:val="0"/>
            <w:vAlign w:val="center"/>
          </w:tcPr>
          <w:p w14:paraId="5EAE8020">
            <w:pPr>
              <w:widowControl/>
              <w:spacing w:beforeAutospacing="1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6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DCE59">
            <w:pPr>
              <w:widowControl/>
              <w:spacing w:beforeAutospacing="1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1AD21">
            <w:pPr>
              <w:widowControl/>
              <w:spacing w:beforeAutospacing="1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14BA5A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2" w:type="dxa"/>
            <w:noWrap w:val="0"/>
            <w:vAlign w:val="center"/>
          </w:tcPr>
          <w:p w14:paraId="17C54DEA">
            <w:pPr>
              <w:pStyle w:val="198"/>
              <w:widowControl/>
              <w:numPr>
                <w:ilvl w:val="0"/>
                <w:numId w:val="0"/>
              </w:numPr>
              <w:spacing w:beforeAutospacing="1" w:afterAutospacing="1" w:line="440" w:lineRule="exact"/>
              <w:ind w:left="142"/>
              <w:jc w:val="center"/>
              <w:outlineLvl w:val="0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219" w:type="dxa"/>
            <w:noWrap w:val="0"/>
            <w:vAlign w:val="center"/>
          </w:tcPr>
          <w:p w14:paraId="7B8D5762">
            <w:pPr>
              <w:widowControl/>
              <w:spacing w:beforeAutospacing="1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45" w:type="dxa"/>
            <w:noWrap w:val="0"/>
          </w:tcPr>
          <w:p w14:paraId="1265F5E8">
            <w:pPr>
              <w:widowControl/>
              <w:spacing w:beforeAutospacing="1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5EA64EF5">
            <w:pPr>
              <w:widowControl/>
              <w:spacing w:beforeAutospacing="1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31" w:type="dxa"/>
            <w:noWrap w:val="0"/>
          </w:tcPr>
          <w:p w14:paraId="196630C3">
            <w:pPr>
              <w:widowControl/>
              <w:spacing w:beforeAutospacing="1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52" w:type="dxa"/>
            <w:tcBorders>
              <w:right w:val="single" w:color="auto" w:sz="4" w:space="0"/>
            </w:tcBorders>
            <w:noWrap w:val="0"/>
            <w:vAlign w:val="center"/>
          </w:tcPr>
          <w:p w14:paraId="7D2753D3">
            <w:pPr>
              <w:widowControl/>
              <w:spacing w:beforeAutospacing="1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6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9F7A0">
            <w:pPr>
              <w:widowControl/>
              <w:spacing w:beforeAutospacing="1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8EAAD">
            <w:pPr>
              <w:widowControl/>
              <w:spacing w:beforeAutospacing="1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729C26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2" w:type="dxa"/>
            <w:noWrap w:val="0"/>
            <w:vAlign w:val="center"/>
          </w:tcPr>
          <w:p w14:paraId="3948FF2E">
            <w:pPr>
              <w:pStyle w:val="198"/>
              <w:widowControl/>
              <w:numPr>
                <w:ilvl w:val="0"/>
                <w:numId w:val="0"/>
              </w:numPr>
              <w:spacing w:beforeAutospacing="1" w:afterAutospacing="1" w:line="440" w:lineRule="exact"/>
              <w:ind w:left="142"/>
              <w:jc w:val="center"/>
              <w:outlineLvl w:val="0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…</w:t>
            </w:r>
          </w:p>
        </w:tc>
        <w:tc>
          <w:tcPr>
            <w:tcW w:w="3219" w:type="dxa"/>
            <w:noWrap w:val="0"/>
            <w:vAlign w:val="center"/>
          </w:tcPr>
          <w:p w14:paraId="2635A173">
            <w:pPr>
              <w:widowControl/>
              <w:spacing w:beforeAutospacing="1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45" w:type="dxa"/>
            <w:noWrap w:val="0"/>
          </w:tcPr>
          <w:p w14:paraId="750C47F8">
            <w:pPr>
              <w:widowControl/>
              <w:spacing w:beforeAutospacing="1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3EBF94AA">
            <w:pPr>
              <w:widowControl/>
              <w:spacing w:beforeAutospacing="1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31" w:type="dxa"/>
            <w:noWrap w:val="0"/>
          </w:tcPr>
          <w:p w14:paraId="12791CC5">
            <w:pPr>
              <w:widowControl/>
              <w:spacing w:beforeAutospacing="1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52" w:type="dxa"/>
            <w:tcBorders>
              <w:right w:val="single" w:color="auto" w:sz="4" w:space="0"/>
            </w:tcBorders>
            <w:noWrap w:val="0"/>
            <w:vAlign w:val="center"/>
          </w:tcPr>
          <w:p w14:paraId="3A529611">
            <w:pPr>
              <w:widowControl/>
              <w:spacing w:beforeAutospacing="1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6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D7FB5">
            <w:pPr>
              <w:widowControl/>
              <w:spacing w:beforeAutospacing="1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2EA72">
            <w:pPr>
              <w:widowControl/>
              <w:spacing w:beforeAutospacing="1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786AA5A4">
      <w:pPr>
        <w:widowControl/>
        <w:jc w:val="center"/>
        <w:rPr>
          <w:rFonts w:ascii="Times New Roman" w:hAnsi="Times New Roman" w:eastAsia="黑体" w:cs="Times New Roman"/>
          <w:bCs/>
        </w:rPr>
      </w:pPr>
      <w:r>
        <w:rPr>
          <w:rFonts w:ascii="Times New Roman" w:hAnsi="Times New Roman" w:eastAsia="黑体" w:cs="Times New Roman"/>
          <w:bCs/>
        </w:rPr>
        <w:br w:type="column"/>
      </w:r>
    </w:p>
    <w:p w14:paraId="653285BF">
      <w:pPr>
        <w:widowControl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品牌课程</w:t>
      </w:r>
      <w:r>
        <w:rPr>
          <w:rFonts w:ascii="Times New Roman" w:hAnsi="Times New Roman" w:eastAsia="方正小标宋简体" w:cs="Times New Roman"/>
          <w:sz w:val="44"/>
          <w:szCs w:val="44"/>
        </w:rPr>
        <w:t>汇总表</w:t>
      </w:r>
    </w:p>
    <w:p w14:paraId="02FD5210">
      <w:pPr>
        <w:widowControl/>
        <w:spacing w:line="560" w:lineRule="exact"/>
        <w:jc w:val="left"/>
        <w:rPr>
          <w:rFonts w:ascii="Times New Roman" w:hAnsi="Times New Roman" w:eastAsia="仿宋_GB2312" w:cs="Times New Roman"/>
          <w:b/>
          <w:sz w:val="28"/>
          <w:szCs w:val="28"/>
          <w:u w:val="single"/>
        </w:rPr>
      </w:pPr>
      <w:r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  <w:t>设区市教育局/高校</w:t>
      </w:r>
      <w:r>
        <w:rPr>
          <w:rFonts w:ascii="Times New Roman" w:hAnsi="Times New Roman" w:eastAsia="仿宋_GB2312" w:cs="Times New Roman"/>
          <w:b/>
          <w:sz w:val="28"/>
          <w:szCs w:val="28"/>
        </w:rPr>
        <w:t>（盖章）</w:t>
      </w:r>
      <w:r>
        <w:rPr>
          <w:rFonts w:ascii="Times New Roman" w:hAnsi="Times New Roman" w:eastAsia="仿宋_GB2312" w:cs="Times New Roman"/>
          <w:bCs/>
          <w:sz w:val="28"/>
          <w:szCs w:val="28"/>
          <w:u w:val="single"/>
        </w:rPr>
        <w:t xml:space="preserve">          </w:t>
      </w:r>
      <w:r>
        <w:rPr>
          <w:rFonts w:ascii="Times New Roman" w:hAnsi="Times New Roman" w:eastAsia="仿宋_GB2312" w:cs="Times New Roman"/>
          <w:b/>
          <w:sz w:val="28"/>
          <w:szCs w:val="28"/>
        </w:rPr>
        <w:t xml:space="preserve">             联系人：</w:t>
      </w:r>
      <w:r>
        <w:rPr>
          <w:rFonts w:ascii="Times New Roman" w:hAnsi="Times New Roman" w:eastAsia="仿宋_GB2312" w:cs="Times New Roman"/>
          <w:bCs/>
          <w:sz w:val="28"/>
          <w:szCs w:val="28"/>
          <w:u w:val="single"/>
        </w:rPr>
        <w:t xml:space="preserve">             </w:t>
      </w:r>
      <w:r>
        <w:rPr>
          <w:rFonts w:ascii="Times New Roman" w:hAnsi="Times New Roman" w:eastAsia="仿宋_GB2312" w:cs="Times New Roman"/>
          <w:b/>
          <w:sz w:val="28"/>
          <w:szCs w:val="28"/>
        </w:rPr>
        <w:t>联系电话：</w:t>
      </w:r>
      <w:r>
        <w:rPr>
          <w:rFonts w:ascii="Times New Roman" w:hAnsi="Times New Roman" w:eastAsia="仿宋_GB2312" w:cs="Times New Roman"/>
          <w:bCs/>
          <w:sz w:val="28"/>
          <w:szCs w:val="28"/>
          <w:u w:val="single"/>
        </w:rPr>
        <w:t xml:space="preserve">                 </w:t>
      </w:r>
    </w:p>
    <w:tbl>
      <w:tblPr>
        <w:tblStyle w:val="36"/>
        <w:tblW w:w="15265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2080"/>
        <w:gridCol w:w="1998"/>
        <w:gridCol w:w="1395"/>
        <w:gridCol w:w="1682"/>
        <w:gridCol w:w="1545"/>
        <w:gridCol w:w="1110"/>
        <w:gridCol w:w="1063"/>
        <w:gridCol w:w="975"/>
        <w:gridCol w:w="975"/>
        <w:gridCol w:w="1822"/>
      </w:tblGrid>
      <w:tr w14:paraId="2CADE6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noWrap w:val="0"/>
            <w:vAlign w:val="center"/>
          </w:tcPr>
          <w:p w14:paraId="66817499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080" w:type="dxa"/>
            <w:noWrap w:val="0"/>
            <w:vAlign w:val="center"/>
          </w:tcPr>
          <w:p w14:paraId="5DF59092">
            <w:pPr>
              <w:widowControl/>
              <w:spacing w:line="400" w:lineRule="exact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品牌课程名称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  <w:t>（按推荐顺序填写品牌课程）</w:t>
            </w:r>
          </w:p>
        </w:tc>
        <w:tc>
          <w:tcPr>
            <w:tcW w:w="1998" w:type="dxa"/>
            <w:noWrap w:val="0"/>
            <w:vAlign w:val="center"/>
          </w:tcPr>
          <w:p w14:paraId="2DD455F8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申报单位</w:t>
            </w:r>
          </w:p>
          <w:p w14:paraId="690487B1">
            <w:pPr>
              <w:pStyle w:val="2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填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  <w:t>写单位全称，申报单位总数不超过</w:t>
            </w: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  <w:t>个，提交后各单位名称不可修改，需与公章保持一致）</w:t>
            </w:r>
          </w:p>
        </w:tc>
        <w:tc>
          <w:tcPr>
            <w:tcW w:w="1395" w:type="dxa"/>
            <w:noWrap w:val="0"/>
            <w:vAlign w:val="center"/>
          </w:tcPr>
          <w:p w14:paraId="22B116C1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所处层级</w:t>
            </w:r>
          </w:p>
          <w:p w14:paraId="547C66FE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设区市，高校，</w:t>
            </w: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县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  <w:t>/</w:t>
            </w: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区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，</w:t>
            </w: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镇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  <w:t>/</w:t>
            </w: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街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，</w:t>
            </w: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村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  <w:t>/</w:t>
            </w: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社区）</w:t>
            </w:r>
          </w:p>
        </w:tc>
        <w:tc>
          <w:tcPr>
            <w:tcW w:w="1682" w:type="dxa"/>
            <w:noWrap w:val="0"/>
            <w:vAlign w:val="center"/>
          </w:tcPr>
          <w:p w14:paraId="116FCD78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课程链接</w:t>
            </w:r>
          </w:p>
          <w:p w14:paraId="49A98319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（提供真实有效、可访问的课程链接）</w:t>
            </w:r>
          </w:p>
        </w:tc>
        <w:tc>
          <w:tcPr>
            <w:tcW w:w="1545" w:type="dxa"/>
            <w:noWrap w:val="0"/>
            <w:vAlign w:val="center"/>
          </w:tcPr>
          <w:p w14:paraId="5706E87C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课程应用情况</w:t>
            </w:r>
          </w:p>
          <w:p w14:paraId="3916F52D">
            <w:pPr>
              <w:pStyle w:val="2"/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（课程浏览量数据）（次）</w:t>
            </w:r>
          </w:p>
        </w:tc>
        <w:tc>
          <w:tcPr>
            <w:tcW w:w="1110" w:type="dxa"/>
            <w:noWrap w:val="0"/>
            <w:vAlign w:val="center"/>
          </w:tcPr>
          <w:p w14:paraId="0EEB4CD7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课程</w:t>
            </w:r>
          </w:p>
          <w:p w14:paraId="15B78839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主讲人</w:t>
            </w:r>
          </w:p>
        </w:tc>
        <w:tc>
          <w:tcPr>
            <w:tcW w:w="1063" w:type="dxa"/>
            <w:tcBorders>
              <w:right w:val="single" w:color="auto" w:sz="4" w:space="0"/>
            </w:tcBorders>
            <w:noWrap w:val="0"/>
            <w:vAlign w:val="center"/>
          </w:tcPr>
          <w:p w14:paraId="10C0D726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课程</w:t>
            </w:r>
          </w:p>
          <w:p w14:paraId="1A17E68F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负责人</w:t>
            </w:r>
          </w:p>
        </w:tc>
        <w:tc>
          <w:tcPr>
            <w:tcW w:w="9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33D65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  <w:t>师德师风</w:t>
            </w:r>
          </w:p>
          <w:p w14:paraId="19DE4557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  <w:t>政治表现</w:t>
            </w:r>
          </w:p>
        </w:tc>
        <w:tc>
          <w:tcPr>
            <w:tcW w:w="9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FD223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意识形态审核情况说明</w:t>
            </w:r>
          </w:p>
        </w:tc>
        <w:tc>
          <w:tcPr>
            <w:tcW w:w="182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D75BC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联系</w:t>
            </w:r>
          </w:p>
          <w:p w14:paraId="696CABC4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电话</w:t>
            </w:r>
          </w:p>
        </w:tc>
      </w:tr>
      <w:tr w14:paraId="567FED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noWrap w:val="0"/>
            <w:vAlign w:val="center"/>
          </w:tcPr>
          <w:p w14:paraId="2494BE5E">
            <w:pPr>
              <w:pStyle w:val="198"/>
              <w:widowControl/>
              <w:numPr>
                <w:ilvl w:val="0"/>
                <w:numId w:val="0"/>
              </w:numPr>
              <w:spacing w:before="100" w:beforeAutospacing="1" w:after="100" w:afterAutospacing="1" w:line="440" w:lineRule="exact"/>
              <w:ind w:left="142"/>
              <w:jc w:val="center"/>
              <w:outlineLvl w:val="0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80" w:type="dxa"/>
            <w:noWrap w:val="0"/>
            <w:vAlign w:val="center"/>
          </w:tcPr>
          <w:p w14:paraId="753A67EB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98" w:type="dxa"/>
            <w:noWrap w:val="0"/>
          </w:tcPr>
          <w:p w14:paraId="0A32E462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1AF3488D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2" w:type="dxa"/>
            <w:noWrap w:val="0"/>
          </w:tcPr>
          <w:p w14:paraId="3388A31F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  <w:noWrap w:val="0"/>
          </w:tcPr>
          <w:p w14:paraId="432D9D2E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10" w:type="dxa"/>
            <w:noWrap w:val="0"/>
          </w:tcPr>
          <w:p w14:paraId="7F666B12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3" w:type="dxa"/>
            <w:tcBorders>
              <w:right w:val="single" w:color="auto" w:sz="4" w:space="0"/>
            </w:tcBorders>
            <w:noWrap w:val="0"/>
            <w:vAlign w:val="center"/>
          </w:tcPr>
          <w:p w14:paraId="55B6966E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1D934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6EA8A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2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58822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611AEB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noWrap w:val="0"/>
            <w:vAlign w:val="center"/>
          </w:tcPr>
          <w:p w14:paraId="55E012D9">
            <w:pPr>
              <w:pStyle w:val="198"/>
              <w:widowControl/>
              <w:numPr>
                <w:ilvl w:val="0"/>
                <w:numId w:val="0"/>
              </w:numPr>
              <w:spacing w:before="100" w:beforeAutospacing="1" w:after="100" w:afterAutospacing="1" w:line="440" w:lineRule="exact"/>
              <w:ind w:left="142"/>
              <w:jc w:val="center"/>
              <w:outlineLvl w:val="0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80" w:type="dxa"/>
            <w:noWrap w:val="0"/>
            <w:vAlign w:val="center"/>
          </w:tcPr>
          <w:p w14:paraId="583587B6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98" w:type="dxa"/>
            <w:noWrap w:val="0"/>
          </w:tcPr>
          <w:p w14:paraId="752635A3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4C2F9BB9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2" w:type="dxa"/>
            <w:noWrap w:val="0"/>
          </w:tcPr>
          <w:p w14:paraId="46AA7B11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  <w:noWrap w:val="0"/>
          </w:tcPr>
          <w:p w14:paraId="355F1F3A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10" w:type="dxa"/>
            <w:noWrap w:val="0"/>
          </w:tcPr>
          <w:p w14:paraId="4A3044AE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3" w:type="dxa"/>
            <w:tcBorders>
              <w:right w:val="single" w:color="auto" w:sz="4" w:space="0"/>
            </w:tcBorders>
            <w:noWrap w:val="0"/>
            <w:vAlign w:val="center"/>
          </w:tcPr>
          <w:p w14:paraId="00E8FD32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FC0C9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E8A30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2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5151E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62EA3C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noWrap w:val="0"/>
            <w:vAlign w:val="center"/>
          </w:tcPr>
          <w:p w14:paraId="52C2BA23">
            <w:pPr>
              <w:pStyle w:val="198"/>
              <w:widowControl/>
              <w:numPr>
                <w:ilvl w:val="0"/>
                <w:numId w:val="0"/>
              </w:numPr>
              <w:spacing w:before="100" w:beforeAutospacing="1" w:after="100" w:afterAutospacing="1" w:line="440" w:lineRule="exact"/>
              <w:ind w:left="142"/>
              <w:jc w:val="center"/>
              <w:outlineLvl w:val="0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080" w:type="dxa"/>
            <w:noWrap w:val="0"/>
            <w:vAlign w:val="center"/>
          </w:tcPr>
          <w:p w14:paraId="7996E292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98" w:type="dxa"/>
            <w:noWrap w:val="0"/>
          </w:tcPr>
          <w:p w14:paraId="36B50595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1CA5F4E4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2" w:type="dxa"/>
            <w:noWrap w:val="0"/>
          </w:tcPr>
          <w:p w14:paraId="1E2A1AF7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  <w:noWrap w:val="0"/>
          </w:tcPr>
          <w:p w14:paraId="4F38B0BA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10" w:type="dxa"/>
            <w:noWrap w:val="0"/>
          </w:tcPr>
          <w:p w14:paraId="4EF3A472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3" w:type="dxa"/>
            <w:tcBorders>
              <w:right w:val="single" w:color="auto" w:sz="4" w:space="0"/>
            </w:tcBorders>
            <w:noWrap w:val="0"/>
            <w:vAlign w:val="center"/>
          </w:tcPr>
          <w:p w14:paraId="43328A54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579E4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2DA5C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2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5C5B5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4907EE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noWrap w:val="0"/>
            <w:vAlign w:val="center"/>
          </w:tcPr>
          <w:p w14:paraId="5AF446C4">
            <w:pPr>
              <w:pStyle w:val="198"/>
              <w:widowControl/>
              <w:numPr>
                <w:ilvl w:val="0"/>
                <w:numId w:val="0"/>
              </w:numPr>
              <w:spacing w:before="100" w:beforeAutospacing="1" w:after="100" w:afterAutospacing="1" w:line="440" w:lineRule="exact"/>
              <w:ind w:left="142"/>
              <w:jc w:val="center"/>
              <w:outlineLvl w:val="0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80" w:type="dxa"/>
            <w:noWrap w:val="0"/>
            <w:vAlign w:val="center"/>
          </w:tcPr>
          <w:p w14:paraId="1F90C7F9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98" w:type="dxa"/>
            <w:noWrap w:val="0"/>
          </w:tcPr>
          <w:p w14:paraId="64C82D8D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7268F23C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2" w:type="dxa"/>
            <w:noWrap w:val="0"/>
          </w:tcPr>
          <w:p w14:paraId="72173EE9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  <w:noWrap w:val="0"/>
          </w:tcPr>
          <w:p w14:paraId="29EA7903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10" w:type="dxa"/>
            <w:noWrap w:val="0"/>
          </w:tcPr>
          <w:p w14:paraId="6F951806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3" w:type="dxa"/>
            <w:tcBorders>
              <w:right w:val="single" w:color="auto" w:sz="4" w:space="0"/>
            </w:tcBorders>
            <w:noWrap w:val="0"/>
            <w:vAlign w:val="center"/>
          </w:tcPr>
          <w:p w14:paraId="6B2F6FD3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23DCF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81151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2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A58C2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178173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noWrap w:val="0"/>
            <w:vAlign w:val="center"/>
          </w:tcPr>
          <w:p w14:paraId="4B99CE01">
            <w:pPr>
              <w:pStyle w:val="198"/>
              <w:widowControl/>
              <w:numPr>
                <w:ilvl w:val="0"/>
                <w:numId w:val="0"/>
              </w:numPr>
              <w:spacing w:before="100" w:beforeAutospacing="1" w:after="100" w:afterAutospacing="1" w:line="440" w:lineRule="exact"/>
              <w:ind w:left="142"/>
              <w:jc w:val="center"/>
              <w:outlineLvl w:val="0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080" w:type="dxa"/>
            <w:noWrap w:val="0"/>
            <w:vAlign w:val="center"/>
          </w:tcPr>
          <w:p w14:paraId="6E888171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98" w:type="dxa"/>
            <w:noWrap w:val="0"/>
          </w:tcPr>
          <w:p w14:paraId="417DB5C5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245C7BEB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2" w:type="dxa"/>
            <w:noWrap w:val="0"/>
          </w:tcPr>
          <w:p w14:paraId="3885837C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  <w:noWrap w:val="0"/>
          </w:tcPr>
          <w:p w14:paraId="047E2DF4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10" w:type="dxa"/>
            <w:noWrap w:val="0"/>
          </w:tcPr>
          <w:p w14:paraId="707B5E34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3" w:type="dxa"/>
            <w:tcBorders>
              <w:right w:val="single" w:color="auto" w:sz="4" w:space="0"/>
            </w:tcBorders>
            <w:noWrap w:val="0"/>
            <w:vAlign w:val="center"/>
          </w:tcPr>
          <w:p w14:paraId="1439A338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DB06A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509F3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2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8FECD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5E70F7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noWrap w:val="0"/>
            <w:vAlign w:val="center"/>
          </w:tcPr>
          <w:p w14:paraId="16FD4D99">
            <w:pPr>
              <w:pStyle w:val="198"/>
              <w:widowControl/>
              <w:numPr>
                <w:ilvl w:val="0"/>
                <w:numId w:val="0"/>
              </w:numPr>
              <w:spacing w:before="100" w:beforeAutospacing="1" w:after="100" w:afterAutospacing="1" w:line="440" w:lineRule="exact"/>
              <w:ind w:left="142"/>
              <w:jc w:val="center"/>
              <w:outlineLvl w:val="0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080" w:type="dxa"/>
            <w:noWrap w:val="0"/>
            <w:vAlign w:val="center"/>
          </w:tcPr>
          <w:p w14:paraId="2A95A4B8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98" w:type="dxa"/>
            <w:noWrap w:val="0"/>
          </w:tcPr>
          <w:p w14:paraId="622AC7CA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2B600A25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2" w:type="dxa"/>
            <w:noWrap w:val="0"/>
          </w:tcPr>
          <w:p w14:paraId="58D860B9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  <w:noWrap w:val="0"/>
          </w:tcPr>
          <w:p w14:paraId="01EFD68B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10" w:type="dxa"/>
            <w:noWrap w:val="0"/>
          </w:tcPr>
          <w:p w14:paraId="5BF783A6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3" w:type="dxa"/>
            <w:tcBorders>
              <w:right w:val="single" w:color="auto" w:sz="4" w:space="0"/>
            </w:tcBorders>
            <w:noWrap w:val="0"/>
            <w:vAlign w:val="center"/>
          </w:tcPr>
          <w:p w14:paraId="056F3BDF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50C0A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A1785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2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EA6EC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557E12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noWrap w:val="0"/>
            <w:vAlign w:val="center"/>
          </w:tcPr>
          <w:p w14:paraId="73916347">
            <w:pPr>
              <w:pStyle w:val="198"/>
              <w:widowControl/>
              <w:numPr>
                <w:ilvl w:val="0"/>
                <w:numId w:val="0"/>
              </w:numPr>
              <w:spacing w:before="100" w:beforeAutospacing="1" w:after="100" w:afterAutospacing="1" w:line="440" w:lineRule="exact"/>
              <w:ind w:left="142"/>
              <w:jc w:val="center"/>
              <w:outlineLvl w:val="0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…</w:t>
            </w:r>
          </w:p>
        </w:tc>
        <w:tc>
          <w:tcPr>
            <w:tcW w:w="2080" w:type="dxa"/>
            <w:noWrap w:val="0"/>
            <w:vAlign w:val="center"/>
          </w:tcPr>
          <w:p w14:paraId="51ABAA69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98" w:type="dxa"/>
            <w:noWrap w:val="0"/>
          </w:tcPr>
          <w:p w14:paraId="15ED42AE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7CF07C42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2" w:type="dxa"/>
            <w:noWrap w:val="0"/>
          </w:tcPr>
          <w:p w14:paraId="7C243E87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  <w:noWrap w:val="0"/>
          </w:tcPr>
          <w:p w14:paraId="2A9FBD53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10" w:type="dxa"/>
            <w:noWrap w:val="0"/>
          </w:tcPr>
          <w:p w14:paraId="00FFC327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3" w:type="dxa"/>
            <w:tcBorders>
              <w:right w:val="single" w:color="auto" w:sz="4" w:space="0"/>
            </w:tcBorders>
            <w:noWrap w:val="0"/>
            <w:vAlign w:val="center"/>
          </w:tcPr>
          <w:p w14:paraId="05AF10C3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B507D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9FE0A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2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BC89A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0661E804">
      <w:pPr>
        <w:pStyle w:val="33"/>
        <w:ind w:firstLine="320"/>
        <w:rPr>
          <w:rFonts w:ascii="Times New Roman" w:hAnsi="Times New Roman" w:eastAsia="黑体" w:cs="Times New Roman"/>
          <w:bCs/>
        </w:rPr>
      </w:pPr>
    </w:p>
    <w:sectPr>
      <w:footerReference r:id="rId3" w:type="default"/>
      <w:pgSz w:w="16838" w:h="11906"/>
      <w:pgMar w:top="1440" w:right="1800" w:bottom="1440" w:left="1800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0AE4B">
    <w:pPr>
      <w:pStyle w:val="21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57835" cy="17526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185A4B0">
                          <w:pPr>
                            <w:pStyle w:val="21"/>
                            <w:jc w:val="right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3.8pt;width:36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MMBfeDRAAAAAwEAAA8AAAAAAAAAAQAgAAAAIgAA&#10;AGRycy9kb3ducmV2LnhtbFBLAQIUABQAAAAIAIdO4kCFwT5wDwIAABAEAAAOAAAAAAAAAAEAIAAA&#10;ACABAABkcnMvZTJvRG9jLnhtbFBLBQYAAAAABgAGAFkBAAC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185A4B0">
                    <w:pPr>
                      <w:pStyle w:val="21"/>
                      <w:jc w:val="right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5456287">
    <w:pPr>
      <w:pStyle w:val="21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4YzQ0YWY5ZDhjZWM1OTg3YjY5ZDZlMGMzMzgyMTcifQ=="/>
  </w:docVars>
  <w:rsids>
    <w:rsidRoot w:val="00000000"/>
    <w:rsid w:val="16D96F8D"/>
    <w:rsid w:val="322839CB"/>
    <w:rsid w:val="3DB65102"/>
    <w:rsid w:val="5A781F79"/>
    <w:rsid w:val="5BFB74CD"/>
    <w:rsid w:val="664D58BE"/>
    <w:rsid w:val="7AFB4B30"/>
    <w:rsid w:val="7D80603F"/>
    <w:rsid w:val="7FA2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default" w:cs="仿宋" w:asciiTheme="minorHAnsi" w:hAnsiTheme="minorHAnsi" w:eastAsiaTheme="minorEastAsia"/>
      <w:sz w:val="32"/>
      <w:szCs w:val="32"/>
    </w:rPr>
  </w:style>
  <w:style w:type="paragraph" w:styleId="3">
    <w:name w:val="heading 1"/>
    <w:basedOn w:val="1"/>
    <w:next w:val="1"/>
    <w:link w:val="201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黑体" w:cstheme="minorBidi"/>
      <w:b/>
      <w:bCs/>
      <w:szCs w:val="44"/>
    </w:rPr>
  </w:style>
  <w:style w:type="paragraph" w:styleId="4">
    <w:name w:val="heading 2"/>
    <w:basedOn w:val="1"/>
    <w:next w:val="1"/>
    <w:link w:val="20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eastAsia="楷体_GB2312" w:asciiTheme="majorHAnsi" w:hAnsiTheme="majorHAnsi" w:cstheme="majorBidi"/>
      <w:bCs/>
    </w:rPr>
  </w:style>
  <w:style w:type="paragraph" w:styleId="5">
    <w:name w:val="heading 3"/>
    <w:basedOn w:val="1"/>
    <w:next w:val="1"/>
    <w:link w:val="44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6">
    <w:name w:val="heading 4"/>
    <w:basedOn w:val="1"/>
    <w:next w:val="1"/>
    <w:link w:val="45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7">
    <w:name w:val="heading 5"/>
    <w:basedOn w:val="1"/>
    <w:next w:val="1"/>
    <w:link w:val="46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8">
    <w:name w:val="heading 6"/>
    <w:basedOn w:val="1"/>
    <w:next w:val="1"/>
    <w:link w:val="47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9">
    <w:name w:val="heading 7"/>
    <w:basedOn w:val="1"/>
    <w:next w:val="1"/>
    <w:link w:val="48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10">
    <w:name w:val="heading 8"/>
    <w:basedOn w:val="1"/>
    <w:next w:val="1"/>
    <w:link w:val="49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1">
    <w:name w:val="heading 9"/>
    <w:basedOn w:val="1"/>
    <w:next w:val="1"/>
    <w:link w:val="50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7">
    <w:name w:val="Default Paragraph Font"/>
    <w:semiHidden/>
    <w:unhideWhenUsed/>
    <w:qFormat/>
    <w:uiPriority w:val="1"/>
  </w:style>
  <w:style w:type="table" w:default="1" w:styleId="3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2">
    <w:name w:val="Body Text"/>
    <w:basedOn w:val="1"/>
    <w:link w:val="191"/>
    <w:unhideWhenUsed/>
    <w:qFormat/>
    <w:uiPriority w:val="99"/>
  </w:style>
  <w:style w:type="paragraph" w:styleId="12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3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4">
    <w:name w:val="annotation text"/>
    <w:basedOn w:val="1"/>
    <w:link w:val="203"/>
    <w:semiHidden/>
    <w:unhideWhenUsed/>
    <w:qFormat/>
    <w:uiPriority w:val="99"/>
    <w:pPr>
      <w:jc w:val="left"/>
    </w:pPr>
  </w:style>
  <w:style w:type="paragraph" w:styleId="15">
    <w:name w:val="Body Text Indent"/>
    <w:basedOn w:val="1"/>
    <w:link w:val="192"/>
    <w:semiHidden/>
    <w:unhideWhenUsed/>
    <w:qFormat/>
    <w:uiPriority w:val="99"/>
    <w:pPr>
      <w:spacing w:after="120"/>
      <w:ind w:left="420"/>
    </w:pPr>
  </w:style>
  <w:style w:type="paragraph" w:styleId="16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7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8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9">
    <w:name w:val="endnote text"/>
    <w:basedOn w:val="1"/>
    <w:link w:val="187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20">
    <w:name w:val="Balloon Text"/>
    <w:basedOn w:val="1"/>
    <w:link w:val="200"/>
    <w:semiHidden/>
    <w:unhideWhenUsed/>
    <w:qFormat/>
    <w:uiPriority w:val="99"/>
    <w:rPr>
      <w:sz w:val="18"/>
      <w:szCs w:val="18"/>
    </w:rPr>
  </w:style>
  <w:style w:type="paragraph" w:styleId="21">
    <w:name w:val="footer"/>
    <w:basedOn w:val="1"/>
    <w:link w:val="190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22">
    <w:name w:val="header"/>
    <w:basedOn w:val="1"/>
    <w:link w:val="189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23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4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5">
    <w:name w:val="Subtitle"/>
    <w:basedOn w:val="1"/>
    <w:next w:val="1"/>
    <w:link w:val="53"/>
    <w:qFormat/>
    <w:uiPriority w:val="11"/>
    <w:pPr>
      <w:spacing w:before="200" w:after="200"/>
    </w:pPr>
    <w:rPr>
      <w:sz w:val="24"/>
      <w:szCs w:val="24"/>
    </w:rPr>
  </w:style>
  <w:style w:type="paragraph" w:styleId="26">
    <w:name w:val="footnote text"/>
    <w:basedOn w:val="1"/>
    <w:link w:val="186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7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8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9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30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31">
    <w:name w:val="Title"/>
    <w:basedOn w:val="1"/>
    <w:next w:val="1"/>
    <w:link w:val="52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2">
    <w:name w:val="annotation subject"/>
    <w:basedOn w:val="14"/>
    <w:next w:val="14"/>
    <w:link w:val="204"/>
    <w:semiHidden/>
    <w:unhideWhenUsed/>
    <w:qFormat/>
    <w:uiPriority w:val="99"/>
    <w:rPr>
      <w:b/>
      <w:bCs/>
    </w:rPr>
  </w:style>
  <w:style w:type="paragraph" w:styleId="33">
    <w:name w:val="Body Text First Indent"/>
    <w:basedOn w:val="2"/>
    <w:link w:val="199"/>
    <w:semiHidden/>
    <w:unhideWhenUsed/>
    <w:qFormat/>
    <w:uiPriority w:val="99"/>
    <w:pPr>
      <w:spacing w:after="120"/>
      <w:ind w:firstLine="420"/>
    </w:pPr>
  </w:style>
  <w:style w:type="paragraph" w:styleId="34">
    <w:name w:val="Body Text First Indent 2"/>
    <w:basedOn w:val="15"/>
    <w:next w:val="33"/>
    <w:link w:val="193"/>
    <w:qFormat/>
    <w:uiPriority w:val="0"/>
    <w:pPr>
      <w:tabs>
        <w:tab w:val="left" w:pos="0"/>
        <w:tab w:val="left" w:pos="180"/>
        <w:tab w:val="left" w:pos="540"/>
      </w:tabs>
      <w:spacing w:after="0"/>
      <w:ind w:left="0" w:firstLine="420"/>
    </w:pPr>
    <w:rPr>
      <w:rFonts w:ascii="仿宋_GB2312" w:eastAsia="仿宋_GB2312"/>
    </w:rPr>
  </w:style>
  <w:style w:type="table" w:styleId="36">
    <w:name w:val="Table Grid"/>
    <w:basedOn w:val="35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8">
    <w:name w:val="endnote reference"/>
    <w:basedOn w:val="37"/>
    <w:semiHidden/>
    <w:unhideWhenUsed/>
    <w:qFormat/>
    <w:uiPriority w:val="99"/>
    <w:rPr>
      <w:vertAlign w:val="superscript"/>
    </w:rPr>
  </w:style>
  <w:style w:type="character" w:styleId="39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40">
    <w:name w:val="annotation reference"/>
    <w:basedOn w:val="37"/>
    <w:semiHidden/>
    <w:unhideWhenUsed/>
    <w:qFormat/>
    <w:uiPriority w:val="99"/>
    <w:rPr>
      <w:sz w:val="21"/>
      <w:szCs w:val="21"/>
    </w:rPr>
  </w:style>
  <w:style w:type="character" w:styleId="41">
    <w:name w:val="footnote reference"/>
    <w:basedOn w:val="37"/>
    <w:unhideWhenUsed/>
    <w:qFormat/>
    <w:uiPriority w:val="99"/>
    <w:rPr>
      <w:vertAlign w:val="superscript"/>
    </w:rPr>
  </w:style>
  <w:style w:type="character" w:customStyle="1" w:styleId="42">
    <w:name w:val="Heading 1 Char"/>
    <w:basedOn w:val="37"/>
    <w:qFormat/>
    <w:uiPriority w:val="9"/>
    <w:rPr>
      <w:rFonts w:ascii="等线" w:hAnsi="等线" w:eastAsia="等线" w:cs="等线"/>
      <w:sz w:val="40"/>
      <w:szCs w:val="40"/>
    </w:rPr>
  </w:style>
  <w:style w:type="character" w:customStyle="1" w:styleId="43">
    <w:name w:val="Heading 2 Char"/>
    <w:basedOn w:val="37"/>
    <w:qFormat/>
    <w:uiPriority w:val="9"/>
    <w:rPr>
      <w:rFonts w:ascii="等线" w:hAnsi="等线" w:eastAsia="等线" w:cs="等线"/>
      <w:sz w:val="34"/>
    </w:rPr>
  </w:style>
  <w:style w:type="character" w:customStyle="1" w:styleId="44">
    <w:name w:val="Heading 3 Char"/>
    <w:basedOn w:val="37"/>
    <w:link w:val="5"/>
    <w:qFormat/>
    <w:uiPriority w:val="9"/>
    <w:rPr>
      <w:rFonts w:ascii="等线" w:hAnsi="等线" w:eastAsia="等线" w:cs="等线"/>
      <w:sz w:val="30"/>
      <w:szCs w:val="30"/>
    </w:rPr>
  </w:style>
  <w:style w:type="character" w:customStyle="1" w:styleId="45">
    <w:name w:val="Heading 4 Char"/>
    <w:basedOn w:val="37"/>
    <w:link w:val="6"/>
    <w:qFormat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46">
    <w:name w:val="Heading 5 Char"/>
    <w:basedOn w:val="37"/>
    <w:link w:val="7"/>
    <w:qFormat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47">
    <w:name w:val="Heading 6 Char"/>
    <w:basedOn w:val="37"/>
    <w:link w:val="8"/>
    <w:qFormat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8">
    <w:name w:val="Heading 7 Char"/>
    <w:basedOn w:val="37"/>
    <w:link w:val="9"/>
    <w:qFormat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9">
    <w:name w:val="Heading 8 Char"/>
    <w:basedOn w:val="37"/>
    <w:link w:val="10"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50">
    <w:name w:val="Heading 9 Char"/>
    <w:basedOn w:val="37"/>
    <w:link w:val="11"/>
    <w:qFormat/>
    <w:uiPriority w:val="9"/>
    <w:rPr>
      <w:rFonts w:ascii="等线" w:hAnsi="等线" w:eastAsia="等线" w:cs="等线"/>
      <w:i/>
      <w:iCs/>
      <w:sz w:val="21"/>
      <w:szCs w:val="21"/>
    </w:rPr>
  </w:style>
  <w:style w:type="paragraph" w:styleId="51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52">
    <w:name w:val="Title Char"/>
    <w:basedOn w:val="37"/>
    <w:link w:val="31"/>
    <w:qFormat/>
    <w:uiPriority w:val="10"/>
    <w:rPr>
      <w:sz w:val="48"/>
      <w:szCs w:val="48"/>
    </w:rPr>
  </w:style>
  <w:style w:type="character" w:customStyle="1" w:styleId="53">
    <w:name w:val="Subtitle Char"/>
    <w:basedOn w:val="37"/>
    <w:link w:val="25"/>
    <w:qFormat/>
    <w:uiPriority w:val="11"/>
    <w:rPr>
      <w:sz w:val="24"/>
      <w:szCs w:val="24"/>
    </w:rPr>
  </w:style>
  <w:style w:type="paragraph" w:styleId="54">
    <w:name w:val="Quote"/>
    <w:basedOn w:val="1"/>
    <w:next w:val="1"/>
    <w:link w:val="55"/>
    <w:qFormat/>
    <w:uiPriority w:val="29"/>
    <w:pPr>
      <w:ind w:left="720" w:right="720"/>
    </w:pPr>
    <w:rPr>
      <w:i/>
    </w:rPr>
  </w:style>
  <w:style w:type="character" w:customStyle="1" w:styleId="55">
    <w:name w:val="Quote Char"/>
    <w:link w:val="54"/>
    <w:qFormat/>
    <w:uiPriority w:val="29"/>
    <w:rPr>
      <w:i/>
    </w:rPr>
  </w:style>
  <w:style w:type="paragraph" w:styleId="56">
    <w:name w:val="Intense Quote"/>
    <w:basedOn w:val="1"/>
    <w:next w:val="1"/>
    <w:link w:val="57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7">
    <w:name w:val="Intense Quote Char"/>
    <w:link w:val="56"/>
    <w:qFormat/>
    <w:uiPriority w:val="30"/>
    <w:rPr>
      <w:i/>
    </w:rPr>
  </w:style>
  <w:style w:type="character" w:customStyle="1" w:styleId="58">
    <w:name w:val="Header Char"/>
    <w:basedOn w:val="37"/>
    <w:qFormat/>
    <w:uiPriority w:val="99"/>
  </w:style>
  <w:style w:type="character" w:customStyle="1" w:styleId="59">
    <w:name w:val="Footer Char"/>
    <w:basedOn w:val="37"/>
    <w:qFormat/>
    <w:uiPriority w:val="99"/>
  </w:style>
  <w:style w:type="character" w:customStyle="1" w:styleId="60">
    <w:name w:val="Caption Char"/>
    <w:qFormat/>
    <w:uiPriority w:val="99"/>
  </w:style>
  <w:style w:type="table" w:customStyle="1" w:styleId="61">
    <w:name w:val="Table Grid Light"/>
    <w:basedOn w:val="35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62">
    <w:name w:val="Plain Table 1"/>
    <w:basedOn w:val="35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Plain Table 2"/>
    <w:basedOn w:val="35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Plain Table 3"/>
    <w:basedOn w:val="35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Plain Table 4"/>
    <w:basedOn w:val="35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Plain Table 5"/>
    <w:basedOn w:val="35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1 Light"/>
    <w:basedOn w:val="35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1 Light - Accent 1"/>
    <w:basedOn w:val="35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1 Light - Accent 2"/>
    <w:basedOn w:val="35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1 Light - Accent 3"/>
    <w:basedOn w:val="35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1 Light - Accent 4"/>
    <w:basedOn w:val="35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1 Light - Accent 5"/>
    <w:basedOn w:val="35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1 Light - Accent 6"/>
    <w:basedOn w:val="35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2"/>
    <w:basedOn w:val="35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2 - Accent 1"/>
    <w:basedOn w:val="35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2 - Accent 2"/>
    <w:basedOn w:val="35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2 - Accent 3"/>
    <w:basedOn w:val="35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2 - Accent 4"/>
    <w:basedOn w:val="35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2 - Accent 5"/>
    <w:basedOn w:val="35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2 - Accent 6"/>
    <w:basedOn w:val="35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3"/>
    <w:basedOn w:val="35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3 - Accent 1"/>
    <w:basedOn w:val="35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3 - Accent 2"/>
    <w:basedOn w:val="35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3 - Accent 3"/>
    <w:basedOn w:val="35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3 - Accent 4"/>
    <w:basedOn w:val="35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3 - Accent 5"/>
    <w:basedOn w:val="35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3 - Accent 6"/>
    <w:basedOn w:val="35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4"/>
    <w:basedOn w:val="35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4 - Accent 1"/>
    <w:basedOn w:val="35"/>
    <w:qFormat/>
    <w:uiPriority w:val="5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4 - Accent 2"/>
    <w:basedOn w:val="35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4 - Accent 3"/>
    <w:basedOn w:val="35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4 - Accent 4"/>
    <w:basedOn w:val="35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4 - Accent 5"/>
    <w:basedOn w:val="35"/>
    <w:qFormat/>
    <w:uiPriority w:val="5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4 - Accent 6"/>
    <w:basedOn w:val="35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5 Dark"/>
    <w:basedOn w:val="35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6">
    <w:name w:val="Grid Table 5 Dark- Accent 1"/>
    <w:basedOn w:val="35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1EB" w:themeColor="accent1" w:themeTint="75" w:fill="B3D1EB" w:themeFill="accent1" w:themeFillTint="75"/>
      </w:tcPr>
    </w:tblStylePr>
    <w:tblStylePr w:type="band2Vert"/>
    <w:tblStylePr w:type="band1Horz">
      <w:tcPr>
        <w:shd w:val="clear" w:color="B3D1EB" w:themeColor="accent1" w:themeTint="75" w:fill="B3D1EB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7">
    <w:name w:val="Grid Table 5 Dark - Accent 2"/>
    <w:basedOn w:val="35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2Vert"/>
    <w:tblStylePr w:type="band1Horz">
      <w:tcPr>
        <w:shd w:val="clear" w:color="F6C3A0" w:themeColor="accent2" w:themeTint="75" w:fill="F6C3A0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8">
    <w:name w:val="Grid Table 5 Dark - Accent 3"/>
    <w:basedOn w:val="35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2Vert"/>
    <w:tblStylePr w:type="band1Horz">
      <w:tcPr>
        <w:shd w:val="clear" w:color="D5D5D5" w:themeColor="accent3" w:themeTint="75" w:fill="D5D5D5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9">
    <w:name w:val="Grid Table 5 Dark- Accent 4"/>
    <w:basedOn w:val="35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2Vert"/>
    <w:tblStylePr w:type="band1Horz">
      <w:tcPr>
        <w:shd w:val="clear" w:color="FEE289" w:themeColor="accent4" w:themeTint="75" w:fill="FEE289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0">
    <w:name w:val="Grid Table 5 Dark - Accent 5"/>
    <w:basedOn w:val="35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3" w:themeColor="accent5" w:themeTint="75" w:fill="A9BEE3" w:themeFill="accent5" w:themeFillTint="75"/>
      </w:tcPr>
    </w:tblStylePr>
    <w:tblStylePr w:type="band2Vert"/>
    <w:tblStylePr w:type="band1Horz">
      <w:tcPr>
        <w:shd w:val="clear" w:color="A9BEE3" w:themeColor="accent5" w:themeTint="75" w:fill="A9BEE3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1">
    <w:name w:val="Grid Table 5 Dark - Accent 6"/>
    <w:basedOn w:val="35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2Vert"/>
    <w:tblStylePr w:type="band1Horz">
      <w:tcPr>
        <w:shd w:val="clear" w:color="BCDBA8" w:themeColor="accent6" w:themeTint="75" w:fill="BCDBA8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2">
    <w:name w:val="Grid Table 6 Colorful"/>
    <w:basedOn w:val="35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6 Colorful - Accent 1"/>
    <w:basedOn w:val="35"/>
    <w:qFormat/>
    <w:uiPriority w:val="99"/>
    <w:pPr>
      <w:spacing w:after="0" w:line="240" w:lineRule="auto"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Vert"/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6 Colorful - Accent 2"/>
    <w:basedOn w:val="35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6 Colorful - Accent 3"/>
    <w:basedOn w:val="35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6 Colorful - Accent 4"/>
    <w:basedOn w:val="35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7">
    <w:name w:val="Grid Table 6 Colorful - Accent 5"/>
    <w:basedOn w:val="35"/>
    <w:qFormat/>
    <w:uiPriority w:val="99"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8">
    <w:name w:val="Grid Table 6 Colorful - Accent 6"/>
    <w:basedOn w:val="35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254174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9">
    <w:name w:val="Grid Table 7 Colorful"/>
    <w:basedOn w:val="35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10">
    <w:name w:val="Grid Table 7 Colorful - Accent 1"/>
    <w:basedOn w:val="35"/>
    <w:qFormat/>
    <w:uiPriority w:val="99"/>
    <w:pPr>
      <w:spacing w:after="0" w:line="240" w:lineRule="auto"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Vert"/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11">
    <w:name w:val="Grid Table 7 Colorful - Accent 2"/>
    <w:basedOn w:val="35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12">
    <w:name w:val="Grid Table 7 Colorful - Accent 3"/>
    <w:basedOn w:val="35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13">
    <w:name w:val="Grid Table 7 Colorful - Accent 4"/>
    <w:basedOn w:val="35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14">
    <w:name w:val="Grid Table 7 Colorful - Accent 5"/>
    <w:basedOn w:val="35"/>
    <w:qFormat/>
    <w:uiPriority w:val="99"/>
    <w:pPr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4" w:themeColor="accent5" w:themeShade="94"/>
        <w:sz w:val="22"/>
      </w:rPr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15">
    <w:name w:val="Grid Table 7 Colorful - Accent 6"/>
    <w:basedOn w:val="35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16">
    <w:name w:val="List Table 1 Light"/>
    <w:basedOn w:val="35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1 Light - Accent 1"/>
    <w:basedOn w:val="35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tcPr>
        <w:shd w:val="clear" w:color="D5E5F4" w:themeColor="accent1" w:themeTint="40" w:fill="D5E5F4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1 Light - Accent 2"/>
    <w:basedOn w:val="35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1 Light - Accent 3"/>
    <w:basedOn w:val="35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1 Light - Accent 4"/>
    <w:basedOn w:val="35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1 Light - Accent 5"/>
    <w:basedOn w:val="35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tcPr>
        <w:shd w:val="clear" w:color="D0DBF0" w:themeColor="accent5" w:themeTint="40" w:fill="D0DB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1 Light - Accent 6"/>
    <w:basedOn w:val="35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2"/>
    <w:basedOn w:val="35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2 - Accent 1"/>
    <w:basedOn w:val="35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2 - Accent 2"/>
    <w:basedOn w:val="35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2 - Accent 3"/>
    <w:basedOn w:val="35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2 - Accent 4"/>
    <w:basedOn w:val="35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8">
    <w:name w:val="List Table 2 - Accent 5"/>
    <w:basedOn w:val="35"/>
    <w:qFormat/>
    <w:uiPriority w:val="99"/>
    <w:pPr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9">
    <w:name w:val="List Table 2 - Accent 6"/>
    <w:basedOn w:val="35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0">
    <w:name w:val="List Table 3"/>
    <w:basedOn w:val="35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3 - Accent 1"/>
    <w:basedOn w:val="35"/>
    <w:qFormat/>
    <w:uiPriority w:val="99"/>
    <w:pPr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3 - Accent 2"/>
    <w:basedOn w:val="35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3 - Accent 3"/>
    <w:basedOn w:val="35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3 - Accent 4"/>
    <w:basedOn w:val="35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3 - Accent 5"/>
    <w:basedOn w:val="35"/>
    <w:qFormat/>
    <w:uiPriority w:val="99"/>
    <w:pPr>
      <w:spacing w:after="0" w:line="240" w:lineRule="auto"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EA9DB" w:themeColor="accent5" w:themeTint="9A" w:fill="8E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3 - Accent 6"/>
    <w:basedOn w:val="35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4"/>
    <w:basedOn w:val="35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8">
    <w:name w:val="List Table 4 - Accent 1"/>
    <w:basedOn w:val="35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9">
    <w:name w:val="List Table 4 - Accent 2"/>
    <w:basedOn w:val="35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0">
    <w:name w:val="List Table 4 - Accent 3"/>
    <w:basedOn w:val="35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1">
    <w:name w:val="List Table 4 - Accent 4"/>
    <w:basedOn w:val="35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2">
    <w:name w:val="List Table 4 - Accent 5"/>
    <w:basedOn w:val="35"/>
    <w:qFormat/>
    <w:uiPriority w:val="9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3">
    <w:name w:val="List Table 4 - Accent 6"/>
    <w:basedOn w:val="35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4">
    <w:name w:val="List Table 5 Dark"/>
    <w:basedOn w:val="35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45">
    <w:name w:val="List Table 5 Dark - Accent 1"/>
    <w:basedOn w:val="35"/>
    <w:qFormat/>
    <w:uiPriority w:val="99"/>
    <w:pPr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neCell"/>
    <w:tblStylePr w:type="nwCell"/>
    <w:tblStylePr w:type="seCell"/>
    <w:tblStylePr w:type="swCell"/>
  </w:style>
  <w:style w:type="table" w:customStyle="1" w:styleId="146">
    <w:name w:val="List Table 5 Dark - Accent 2"/>
    <w:basedOn w:val="35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47">
    <w:name w:val="List Table 5 Dark - Accent 3"/>
    <w:basedOn w:val="35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48">
    <w:name w:val="List Table 5 Dark - Accent 4"/>
    <w:basedOn w:val="35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49">
    <w:name w:val="List Table 5 Dark - Accent 5"/>
    <w:basedOn w:val="35"/>
    <w:qFormat/>
    <w:uiPriority w:val="99"/>
    <w:pPr>
      <w:spacing w:after="0" w:line="240" w:lineRule="auto"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50">
    <w:name w:val="List Table 5 Dark - Accent 6"/>
    <w:basedOn w:val="35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51">
    <w:name w:val="List Table 6 Colorful"/>
    <w:basedOn w:val="35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6 Colorful - Accent 1"/>
    <w:basedOn w:val="35"/>
    <w:qFormat/>
    <w:uiPriority w:val="99"/>
    <w:pPr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</w:tblStylePr>
    <w:tblStylePr w:type="lastCol">
      <w:rPr>
        <w:b/>
        <w:color w:val="245B8C" w:themeColor="accent1" w:themeShade="94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6 Colorful - Accent 2"/>
    <w:basedOn w:val="35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6 Colorful - Accent 3"/>
    <w:basedOn w:val="35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6 Colorful - Accent 4"/>
    <w:basedOn w:val="35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6">
    <w:name w:val="List Table 6 Colorful - Accent 5"/>
    <w:basedOn w:val="35"/>
    <w:qFormat/>
    <w:uiPriority w:val="99"/>
    <w:pPr>
      <w:spacing w:after="0" w:line="240" w:lineRule="auto"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7">
    <w:name w:val="List Table 6 Colorful - Accent 6"/>
    <w:basedOn w:val="35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8">
    <w:name w:val="List Table 7 Colorful"/>
    <w:basedOn w:val="35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9">
    <w:name w:val="List Table 7 Colorful - Accent 1"/>
    <w:basedOn w:val="35"/>
    <w:qFormat/>
    <w:uiPriority w:val="99"/>
    <w:pPr>
      <w:spacing w:after="0" w:line="240" w:lineRule="auto"/>
    </w:pPr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60">
    <w:name w:val="List Table 7 Colorful - Accent 2"/>
    <w:basedOn w:val="35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1">
    <w:name w:val="List Table 7 Colorful - Accent 3"/>
    <w:basedOn w:val="35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2">
    <w:name w:val="List Table 7 Colorful - Accent 4"/>
    <w:basedOn w:val="35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3">
    <w:name w:val="List Table 7 Colorful - Accent 5"/>
    <w:basedOn w:val="35"/>
    <w:qFormat/>
    <w:uiPriority w:val="99"/>
    <w:pPr>
      <w:spacing w:after="0" w:line="240" w:lineRule="auto"/>
    </w:pPr>
    <w:tblPr>
      <w:tblBorders>
        <w:right w:val="single" w:color="8EA9DB" w:themeColor="accent5" w:themeTint="9A" w:sz="4" w:space="0"/>
      </w:tblBorders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4">
    <w:name w:val="List Table 7 Colorful - Accent 6"/>
    <w:basedOn w:val="35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5">
    <w:name w:val="Lined - Accent"/>
    <w:basedOn w:val="35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6">
    <w:name w:val="Lined - Accent 1"/>
    <w:basedOn w:val="35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7">
    <w:name w:val="Lined - Accent 2"/>
    <w:basedOn w:val="35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8">
    <w:name w:val="Lined - Accent 3"/>
    <w:basedOn w:val="35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9">
    <w:name w:val="Lined - Accent 4"/>
    <w:basedOn w:val="35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70">
    <w:name w:val="Lined - Accent 5"/>
    <w:basedOn w:val="35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1">
    <w:name w:val="Lined - Accent 6"/>
    <w:basedOn w:val="35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2">
    <w:name w:val="Bordered &amp; Lined - Accent"/>
    <w:basedOn w:val="35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73">
    <w:name w:val="Bordered &amp; Lined - Accent 1"/>
    <w:basedOn w:val="35"/>
    <w:qFormat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74">
    <w:name w:val="Bordered &amp; Lined - Accent 2"/>
    <w:basedOn w:val="35"/>
    <w:qFormat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75">
    <w:name w:val="Bordered &amp; Lined - Accent 3"/>
    <w:basedOn w:val="35"/>
    <w:qFormat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76">
    <w:name w:val="Bordered &amp; Lined - Accent 4"/>
    <w:basedOn w:val="35"/>
    <w:qFormat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77">
    <w:name w:val="Bordered &amp; Lined - Accent 5"/>
    <w:basedOn w:val="35"/>
    <w:qFormat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8">
    <w:name w:val="Bordered &amp; Lined - Accent 6"/>
    <w:basedOn w:val="35"/>
    <w:qFormat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9">
    <w:name w:val="Bordered"/>
    <w:basedOn w:val="35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80">
    <w:name w:val="Bordered - Accent 1"/>
    <w:basedOn w:val="35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81">
    <w:name w:val="Bordered - Accent 2"/>
    <w:basedOn w:val="35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82">
    <w:name w:val="Bordered - Accent 3"/>
    <w:basedOn w:val="35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83">
    <w:name w:val="Bordered - Accent 4"/>
    <w:basedOn w:val="35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84">
    <w:name w:val="Bordered - Accent 5"/>
    <w:basedOn w:val="35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85">
    <w:name w:val="Bordered - Accent 6"/>
    <w:basedOn w:val="35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86">
    <w:name w:val="Footnote Text Char"/>
    <w:link w:val="26"/>
    <w:qFormat/>
    <w:uiPriority w:val="99"/>
    <w:rPr>
      <w:sz w:val="18"/>
    </w:rPr>
  </w:style>
  <w:style w:type="character" w:customStyle="1" w:styleId="187">
    <w:name w:val="Endnote Text Char"/>
    <w:link w:val="19"/>
    <w:qFormat/>
    <w:uiPriority w:val="99"/>
    <w:rPr>
      <w:sz w:val="20"/>
    </w:rPr>
  </w:style>
  <w:style w:type="paragraph" w:customStyle="1" w:styleId="188">
    <w:name w:val="TOC Heading"/>
    <w:unhideWhenUsed/>
    <w:qFormat/>
    <w:uiPriority w:val="39"/>
    <w:rPr>
      <w:rFonts w:hint="default" w:ascii="Times New Roman" w:hAnsi="Times New Roman" w:eastAsia="宋体" w:cs="Times New Roman"/>
    </w:rPr>
  </w:style>
  <w:style w:type="character" w:customStyle="1" w:styleId="189">
    <w:name w:val="页眉 Char"/>
    <w:basedOn w:val="37"/>
    <w:link w:val="22"/>
    <w:qFormat/>
    <w:uiPriority w:val="99"/>
    <w:rPr>
      <w:sz w:val="18"/>
      <w:szCs w:val="18"/>
    </w:rPr>
  </w:style>
  <w:style w:type="character" w:customStyle="1" w:styleId="190">
    <w:name w:val="页脚 Char"/>
    <w:basedOn w:val="37"/>
    <w:link w:val="21"/>
    <w:qFormat/>
    <w:uiPriority w:val="99"/>
    <w:rPr>
      <w:sz w:val="18"/>
      <w:szCs w:val="18"/>
    </w:rPr>
  </w:style>
  <w:style w:type="character" w:customStyle="1" w:styleId="191">
    <w:name w:val="正文文本 Char"/>
    <w:basedOn w:val="37"/>
    <w:link w:val="2"/>
    <w:qFormat/>
    <w:uiPriority w:val="99"/>
    <w:rPr>
      <w:rFonts w:cs="仿宋"/>
      <w:sz w:val="32"/>
      <w:szCs w:val="32"/>
    </w:rPr>
  </w:style>
  <w:style w:type="character" w:customStyle="1" w:styleId="192">
    <w:name w:val="正文文本缩进 Char"/>
    <w:basedOn w:val="37"/>
    <w:link w:val="15"/>
    <w:semiHidden/>
    <w:qFormat/>
    <w:uiPriority w:val="99"/>
    <w:rPr>
      <w:rFonts w:cs="仿宋"/>
      <w:sz w:val="32"/>
      <w:szCs w:val="32"/>
    </w:rPr>
  </w:style>
  <w:style w:type="character" w:customStyle="1" w:styleId="193">
    <w:name w:val="正文首行缩进 2 Char"/>
    <w:basedOn w:val="192"/>
    <w:link w:val="34"/>
    <w:qFormat/>
    <w:uiPriority w:val="0"/>
    <w:rPr>
      <w:rFonts w:ascii="仿宋_GB2312" w:eastAsia="仿宋_GB2312" w:cs="仿宋"/>
      <w:sz w:val="32"/>
      <w:szCs w:val="32"/>
    </w:rPr>
  </w:style>
  <w:style w:type="character" w:customStyle="1" w:styleId="194">
    <w:name w:val="font51"/>
    <w:basedOn w:val="3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95">
    <w:name w:val="font41"/>
    <w:basedOn w:val="37"/>
    <w:qFormat/>
    <w:uiPriority w:val="0"/>
    <w:rPr>
      <w:rFonts w:hint="eastAsia" w:ascii="楷体_GB2312" w:eastAsia="楷体_GB2312" w:cs="楷体_GB2312"/>
      <w:color w:val="000000"/>
      <w:sz w:val="32"/>
      <w:szCs w:val="32"/>
      <w:u w:val="none"/>
    </w:rPr>
  </w:style>
  <w:style w:type="character" w:customStyle="1" w:styleId="196">
    <w:name w:val="font81"/>
    <w:basedOn w:val="37"/>
    <w:qFormat/>
    <w:uiPriority w:val="0"/>
    <w:rPr>
      <w:rFonts w:hint="eastAsia" w:ascii="楷体_GB2312" w:eastAsia="楷体_GB2312" w:cs="楷体_GB2312"/>
      <w:color w:val="000000"/>
      <w:sz w:val="32"/>
      <w:szCs w:val="32"/>
      <w:u w:val="none"/>
    </w:rPr>
  </w:style>
  <w:style w:type="character" w:customStyle="1" w:styleId="197">
    <w:name w:val="font11"/>
    <w:basedOn w:val="37"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paragraph" w:styleId="198">
    <w:name w:val="List Paragraph"/>
    <w:basedOn w:val="1"/>
    <w:unhideWhenUsed/>
    <w:qFormat/>
    <w:uiPriority w:val="34"/>
    <w:pPr>
      <w:ind w:firstLine="420"/>
    </w:pPr>
    <w:rPr>
      <w:rFonts w:cstheme="minorBidi"/>
      <w:sz w:val="21"/>
      <w:szCs w:val="24"/>
    </w:rPr>
  </w:style>
  <w:style w:type="character" w:customStyle="1" w:styleId="199">
    <w:name w:val="正文首行缩进 Char"/>
    <w:basedOn w:val="191"/>
    <w:link w:val="33"/>
    <w:semiHidden/>
    <w:qFormat/>
    <w:uiPriority w:val="99"/>
    <w:rPr>
      <w:rFonts w:cs="仿宋"/>
      <w:sz w:val="32"/>
      <w:szCs w:val="32"/>
    </w:rPr>
  </w:style>
  <w:style w:type="character" w:customStyle="1" w:styleId="200">
    <w:name w:val="批注框文本 Char"/>
    <w:basedOn w:val="37"/>
    <w:link w:val="20"/>
    <w:semiHidden/>
    <w:qFormat/>
    <w:uiPriority w:val="99"/>
    <w:rPr>
      <w:rFonts w:cs="仿宋"/>
      <w:sz w:val="18"/>
      <w:szCs w:val="18"/>
    </w:rPr>
  </w:style>
  <w:style w:type="character" w:customStyle="1" w:styleId="201">
    <w:name w:val="标题 1 Char"/>
    <w:basedOn w:val="37"/>
    <w:link w:val="3"/>
    <w:qFormat/>
    <w:uiPriority w:val="9"/>
    <w:rPr>
      <w:rFonts w:ascii="Times New Roman" w:hAnsi="Times New Roman" w:eastAsia="黑体"/>
      <w:b/>
      <w:bCs/>
      <w:sz w:val="32"/>
      <w:szCs w:val="44"/>
    </w:rPr>
  </w:style>
  <w:style w:type="character" w:customStyle="1" w:styleId="202">
    <w:name w:val="标题 2 Char"/>
    <w:basedOn w:val="37"/>
    <w:link w:val="4"/>
    <w:qFormat/>
    <w:uiPriority w:val="9"/>
    <w:rPr>
      <w:rFonts w:eastAsia="楷体_GB2312" w:asciiTheme="majorHAnsi" w:hAnsiTheme="majorHAnsi" w:cstheme="majorBidi"/>
      <w:bCs/>
      <w:sz w:val="32"/>
      <w:szCs w:val="32"/>
    </w:rPr>
  </w:style>
  <w:style w:type="character" w:customStyle="1" w:styleId="203">
    <w:name w:val="批注文字 Char"/>
    <w:basedOn w:val="37"/>
    <w:link w:val="14"/>
    <w:semiHidden/>
    <w:qFormat/>
    <w:uiPriority w:val="99"/>
    <w:rPr>
      <w:rFonts w:cs="仿宋"/>
      <w:sz w:val="32"/>
      <w:szCs w:val="32"/>
    </w:rPr>
  </w:style>
  <w:style w:type="character" w:customStyle="1" w:styleId="204">
    <w:name w:val="批注主题 Char"/>
    <w:basedOn w:val="203"/>
    <w:link w:val="32"/>
    <w:semiHidden/>
    <w:qFormat/>
    <w:uiPriority w:val="99"/>
    <w:rPr>
      <w:rFonts w:cs="仿宋"/>
      <w:b/>
      <w:bCs/>
      <w:sz w:val="32"/>
      <w:szCs w:val="32"/>
    </w:rPr>
  </w:style>
  <w:style w:type="paragraph" w:customStyle="1" w:styleId="205">
    <w:name w:val="修订1"/>
    <w:hidden/>
    <w:semiHidden/>
    <w:qFormat/>
    <w:uiPriority w:val="99"/>
    <w:rPr>
      <w:rFonts w:hint="default" w:cs="仿宋" w:asciiTheme="minorHAnsi" w:hAnsiTheme="minorHAnsi" w:eastAsiaTheme="minorEastAsia"/>
      <w:sz w:val="32"/>
      <w:szCs w:val="32"/>
    </w:rPr>
  </w:style>
  <w:style w:type="paragraph" w:customStyle="1" w:styleId="206">
    <w:name w:val="修订2"/>
    <w:hidden/>
    <w:unhideWhenUsed/>
    <w:qFormat/>
    <w:uiPriority w:val="99"/>
    <w:rPr>
      <w:rFonts w:hint="default" w:cs="仿宋" w:asciiTheme="minorHAnsi" w:hAnsiTheme="minorHAnsi" w:eastAsiaTheme="minorEastAsia"/>
      <w:sz w:val="32"/>
      <w:szCs w:val="32"/>
    </w:rPr>
  </w:style>
  <w:style w:type="paragraph" w:customStyle="1" w:styleId="207">
    <w:name w:val="修订3"/>
    <w:hidden/>
    <w:unhideWhenUsed/>
    <w:qFormat/>
    <w:uiPriority w:val="99"/>
    <w:rPr>
      <w:rFonts w:hint="default" w:cs="仿宋" w:asciiTheme="minorHAnsi" w:hAnsiTheme="minorHAnsi" w:eastAsiaTheme="minorEastAsia"/>
      <w:sz w:val="32"/>
      <w:szCs w:val="32"/>
    </w:rPr>
  </w:style>
  <w:style w:type="paragraph" w:customStyle="1" w:styleId="208">
    <w:name w:val="修订4"/>
    <w:hidden/>
    <w:unhideWhenUsed/>
    <w:qFormat/>
    <w:uiPriority w:val="99"/>
    <w:rPr>
      <w:rFonts w:hint="default" w:cs="仿宋" w:asciiTheme="minorHAnsi" w:hAnsiTheme="minorHAnsi" w:eastAsiaTheme="minorEastAsia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2</Pages>
  <Words>348</Words>
  <Characters>348</Characters>
  <TotalTime>0</TotalTime>
  <ScaleCrop>false</ScaleCrop>
  <LinksUpToDate>false</LinksUpToDate>
  <CharactersWithSpaces>455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2025-09-07T11:09:00Z</dcterms:created>
  <dc:creator>admin</dc:creator>
  <cp:lastModifiedBy>谈成</cp:lastModifiedBy>
  <dcterms:modified xsi:type="dcterms:W3CDTF">2025-11-10T16:09:20Z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4EAC1C4188C64D218FE434496D36ECE2_13</vt:lpwstr>
  </property>
  <property fmtid="{D5CDD505-2E9C-101B-9397-08002B2CF9AE}" pid="4" name="KSOTemplateDocerSaveRecord">
    <vt:lpwstr>eyJoZGlkIjoiODUxNGFhMDMzOGZkYzAzY2QwNjM1MDk3ZDk0NjkzYmYiLCJ1c2VySWQiOiIxNjc0MzAxNDIzIn0=</vt:lpwstr>
  </property>
</Properties>
</file>